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2EF" w:rsidRDefault="00FE32AD">
      <w:pPr>
        <w:rPr>
          <w:lang w:val="en-US"/>
        </w:rPr>
      </w:pPr>
      <w:proofErr w:type="spellStart"/>
      <w:r w:rsidRPr="00FE32AD">
        <w:rPr>
          <w:lang w:val="en-US"/>
        </w:rPr>
        <w:t>Legende</w:t>
      </w:r>
      <w:proofErr w:type="spellEnd"/>
      <w:r w:rsidRPr="00FE32AD">
        <w:rPr>
          <w:lang w:val="en-US"/>
        </w:rPr>
        <w:t xml:space="preserve"> HCCD (Health Care Communication Des</w:t>
      </w:r>
      <w:r>
        <w:rPr>
          <w:lang w:val="en-US"/>
        </w:rPr>
        <w:t>ign)</w:t>
      </w:r>
    </w:p>
    <w:p w:rsidR="00FE32AD" w:rsidRDefault="00FE32AD">
      <w:pPr>
        <w:rPr>
          <w:lang w:val="en-US"/>
        </w:rPr>
      </w:pPr>
    </w:p>
    <w:p w:rsidR="00FE32AD" w:rsidRPr="00FE32AD" w:rsidRDefault="00FE32AD" w:rsidP="00FE32AD">
      <w:pPr>
        <w:rPr>
          <w:rFonts w:ascii="Calibri" w:eastAsia="Times New Roman" w:hAnsi="Calibri" w:cs="Calibri"/>
          <w:color w:val="000000"/>
          <w:sz w:val="22"/>
          <w:szCs w:val="22"/>
          <w:lang w:val="de-CH" w:eastAsia="de-DE"/>
        </w:rPr>
      </w:pPr>
      <w:r w:rsidRPr="00FE32AD">
        <w:rPr>
          <w:rFonts w:ascii="Lucida Sans" w:eastAsia="Times New Roman" w:hAnsi="Lucida Sans" w:cs="Calibri"/>
          <w:i/>
          <w:iCs/>
          <w:color w:val="000000"/>
          <w:sz w:val="20"/>
          <w:szCs w:val="20"/>
          <w:lang w:val="de-CH" w:eastAsia="de-DE"/>
        </w:rPr>
        <w:t>Schränke, die sich schwer öffnen lassen; Trennvorhänge, die verrutschen; Böden, die von demenzerkrankten Personen als Schwelle wahrgenommen werden – Impressionen aus Raumbegehungen von Patientenzimmern.</w:t>
      </w:r>
    </w:p>
    <w:p w:rsidR="00FE32AD" w:rsidRPr="00FE32AD" w:rsidRDefault="00FE32AD" w:rsidP="00FE32AD">
      <w:pPr>
        <w:rPr>
          <w:rFonts w:ascii="Calibri" w:eastAsia="Times New Roman" w:hAnsi="Calibri" w:cs="Calibri"/>
          <w:color w:val="000000"/>
          <w:sz w:val="22"/>
          <w:szCs w:val="22"/>
          <w:lang w:val="de-CH" w:eastAsia="de-DE"/>
        </w:rPr>
      </w:pPr>
      <w:r w:rsidRPr="00FE32AD">
        <w:rPr>
          <w:rFonts w:ascii="Lucida Sans" w:eastAsia="Times New Roman" w:hAnsi="Lucida Sans" w:cs="Calibri"/>
          <w:color w:val="000000"/>
          <w:sz w:val="20"/>
          <w:szCs w:val="20"/>
          <w:lang w:val="de-CH" w:eastAsia="de-DE"/>
        </w:rPr>
        <w:t>© Arbeitsgruppe HCCD, Berner Fachhochschule BFH</w:t>
      </w:r>
    </w:p>
    <w:p w:rsidR="00FE32AD" w:rsidRPr="00FE32AD" w:rsidRDefault="00FE32AD" w:rsidP="00FE32AD">
      <w:pPr>
        <w:rPr>
          <w:rFonts w:ascii="Calibri" w:eastAsia="Times New Roman" w:hAnsi="Calibri" w:cs="Calibri"/>
          <w:color w:val="000000"/>
          <w:sz w:val="22"/>
          <w:szCs w:val="22"/>
          <w:lang w:val="de-CH" w:eastAsia="de-DE"/>
        </w:rPr>
      </w:pPr>
      <w:r w:rsidRPr="00FE32AD">
        <w:rPr>
          <w:rFonts w:ascii="Lucida Sans" w:eastAsia="Times New Roman" w:hAnsi="Lucida Sans" w:cs="Calibri"/>
          <w:color w:val="000000"/>
          <w:sz w:val="20"/>
          <w:szCs w:val="20"/>
          <w:lang w:val="de-CH" w:eastAsia="de-DE"/>
        </w:rPr>
        <w:t> </w:t>
      </w:r>
    </w:p>
    <w:p w:rsidR="00FE32AD" w:rsidRPr="00FE32AD" w:rsidRDefault="00FE32AD" w:rsidP="00FE32AD">
      <w:pPr>
        <w:rPr>
          <w:rFonts w:ascii="Times New Roman" w:eastAsia="Times New Roman" w:hAnsi="Times New Roman" w:cs="Times New Roman"/>
          <w:lang w:val="de-CH" w:eastAsia="de-DE"/>
        </w:rPr>
      </w:pPr>
      <w:r w:rsidRPr="00FE32AD">
        <w:rPr>
          <w:rFonts w:ascii="Lucida Sans" w:eastAsia="Times New Roman" w:hAnsi="Lucida Sans" w:cs="Times New Roman"/>
          <w:color w:val="000000"/>
          <w:sz w:val="20"/>
          <w:szCs w:val="20"/>
          <w:lang w:val="de-CH" w:eastAsia="de-DE"/>
        </w:rPr>
        <w:t>Es handelt sich dabei um Bilder von Raumbegehungen, die wir in Spitälern durchführen. Entweder kann man die Bilder einzeln verwenden oder (falls dies nicht möglich sein sollte) als zusammengefügtes Bild.</w:t>
      </w:r>
    </w:p>
    <w:p w:rsidR="00FE32AD" w:rsidRPr="00FE32AD" w:rsidRDefault="00FE32AD">
      <w:pPr>
        <w:rPr>
          <w:lang w:val="de-CH"/>
        </w:rPr>
      </w:pPr>
      <w:bookmarkStart w:id="0" w:name="_GoBack"/>
      <w:bookmarkEnd w:id="0"/>
    </w:p>
    <w:sectPr w:rsidR="00FE32AD" w:rsidRPr="00FE32AD" w:rsidSect="00517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0040502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2AD"/>
    <w:rsid w:val="00252FD3"/>
    <w:rsid w:val="005176E1"/>
    <w:rsid w:val="00B832EF"/>
    <w:rsid w:val="00BA78EA"/>
    <w:rsid w:val="00FE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60E650A"/>
  <w14:defaultImageDpi w14:val="32767"/>
  <w15:chartTrackingRefBased/>
  <w15:docId w15:val="{B234B356-252D-724A-B35B-413DB4ED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438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Allenbach</dc:creator>
  <cp:keywords/>
  <dc:description/>
  <cp:lastModifiedBy>Daniel Allenbach</cp:lastModifiedBy>
  <cp:revision>1</cp:revision>
  <dcterms:created xsi:type="dcterms:W3CDTF">2020-02-18T08:12:00Z</dcterms:created>
  <dcterms:modified xsi:type="dcterms:W3CDTF">2020-02-18T08:13:00Z</dcterms:modified>
</cp:coreProperties>
</file>